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6D" w:rsidRDefault="0038506F">
      <w:r>
        <w:t>Rubric for art/science activity:</w:t>
      </w:r>
    </w:p>
    <w:p w:rsidR="0038506F" w:rsidRDefault="00385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8506F" w:rsidTr="0038506F">
        <w:tc>
          <w:tcPr>
            <w:tcW w:w="1870" w:type="dxa"/>
          </w:tcPr>
          <w:p w:rsidR="0038506F" w:rsidRPr="0038506F" w:rsidRDefault="0038506F">
            <w:pPr>
              <w:rPr>
                <w:b/>
              </w:rPr>
            </w:pPr>
            <w:r w:rsidRPr="0038506F">
              <w:rPr>
                <w:b/>
              </w:rPr>
              <w:t>CATEGORY</w:t>
            </w:r>
          </w:p>
        </w:tc>
        <w:tc>
          <w:tcPr>
            <w:tcW w:w="1870" w:type="dxa"/>
          </w:tcPr>
          <w:p w:rsidR="0038506F" w:rsidRPr="0038506F" w:rsidRDefault="0038506F">
            <w:pPr>
              <w:rPr>
                <w:b/>
              </w:rPr>
            </w:pPr>
            <w:r>
              <w:t xml:space="preserve">     </w:t>
            </w:r>
            <w:r w:rsidRPr="0038506F">
              <w:rPr>
                <w:b/>
              </w:rPr>
              <w:t xml:space="preserve">0-5 points    </w:t>
            </w:r>
          </w:p>
        </w:tc>
        <w:tc>
          <w:tcPr>
            <w:tcW w:w="1870" w:type="dxa"/>
          </w:tcPr>
          <w:p w:rsidR="0038506F" w:rsidRPr="0038506F" w:rsidRDefault="0038506F">
            <w:pPr>
              <w:rPr>
                <w:b/>
              </w:rPr>
            </w:pPr>
            <w:r w:rsidRPr="0038506F">
              <w:rPr>
                <w:b/>
              </w:rPr>
              <w:t xml:space="preserve">   6-10 points            </w:t>
            </w:r>
          </w:p>
        </w:tc>
        <w:tc>
          <w:tcPr>
            <w:tcW w:w="1870" w:type="dxa"/>
          </w:tcPr>
          <w:p w:rsidR="0038506F" w:rsidRPr="0038506F" w:rsidRDefault="0038506F">
            <w:pPr>
              <w:rPr>
                <w:b/>
              </w:rPr>
            </w:pPr>
            <w:r w:rsidRPr="0038506F">
              <w:rPr>
                <w:b/>
              </w:rPr>
              <w:t xml:space="preserve">     11-15 points          </w:t>
            </w:r>
          </w:p>
        </w:tc>
        <w:tc>
          <w:tcPr>
            <w:tcW w:w="1870" w:type="dxa"/>
          </w:tcPr>
          <w:p w:rsidR="0038506F" w:rsidRPr="0038506F" w:rsidRDefault="0038506F">
            <w:pPr>
              <w:rPr>
                <w:b/>
              </w:rPr>
            </w:pPr>
            <w:r>
              <w:t xml:space="preserve">   </w:t>
            </w:r>
            <w:r w:rsidRPr="0038506F">
              <w:rPr>
                <w:b/>
              </w:rPr>
              <w:t>16-20 points</w:t>
            </w:r>
          </w:p>
        </w:tc>
      </w:tr>
      <w:tr w:rsidR="0038506F" w:rsidTr="0038506F">
        <w:tc>
          <w:tcPr>
            <w:tcW w:w="1870" w:type="dxa"/>
          </w:tcPr>
          <w:p w:rsidR="0038506F" w:rsidRPr="0038506F" w:rsidRDefault="0038506F">
            <w:pPr>
              <w:rPr>
                <w:b/>
                <w:i/>
              </w:rPr>
            </w:pPr>
            <w:r w:rsidRPr="0038506F">
              <w:rPr>
                <w:b/>
                <w:i/>
              </w:rPr>
              <w:t>PAINTING</w:t>
            </w:r>
          </w:p>
        </w:tc>
        <w:tc>
          <w:tcPr>
            <w:tcW w:w="1870" w:type="dxa"/>
          </w:tcPr>
          <w:p w:rsidR="0038506F" w:rsidRDefault="0038506F">
            <w:r w:rsidRPr="0038506F">
              <w:t>Painting was incomplete or no more than 2 colors were used or there was no use of cause and effect items (salt, vinegar, rubbing alcohol</w:t>
            </w:r>
            <w:r>
              <w:t>).</w:t>
            </w:r>
          </w:p>
        </w:tc>
        <w:tc>
          <w:tcPr>
            <w:tcW w:w="1870" w:type="dxa"/>
          </w:tcPr>
          <w:p w:rsidR="0038506F" w:rsidRDefault="0038506F">
            <w:r w:rsidRPr="0038506F">
              <w:t xml:space="preserve">Painting was </w:t>
            </w:r>
            <w:proofErr w:type="gramStart"/>
            <w:r w:rsidRPr="0038506F">
              <w:t>complete</w:t>
            </w:r>
            <w:proofErr w:type="gramEnd"/>
            <w:r w:rsidRPr="0038506F">
              <w:t xml:space="preserve"> but less than 2 colors were used and only one cause and effect item was used (salt, vinegar, rubbing alcohol).</w:t>
            </w:r>
          </w:p>
        </w:tc>
        <w:tc>
          <w:tcPr>
            <w:tcW w:w="1870" w:type="dxa"/>
          </w:tcPr>
          <w:p w:rsidR="0038506F" w:rsidRDefault="0038506F">
            <w:r w:rsidRPr="0038506F">
              <w:t>Painting was complete and either 2 or more colors were used with only one cause and effect item OR less than 2 colors were used with the use of more than one cause and effect item.</w:t>
            </w:r>
          </w:p>
        </w:tc>
        <w:tc>
          <w:tcPr>
            <w:tcW w:w="1870" w:type="dxa"/>
          </w:tcPr>
          <w:p w:rsidR="0038506F" w:rsidRDefault="0038506F">
            <w:r w:rsidRPr="0038506F">
              <w:t>Painting was completed using more than 2 colors and using more than 2 cause and effect items (salt, rubbing alcohol, vinegar).</w:t>
            </w:r>
          </w:p>
        </w:tc>
      </w:tr>
      <w:tr w:rsidR="0038506F" w:rsidTr="0038506F">
        <w:tc>
          <w:tcPr>
            <w:tcW w:w="1870" w:type="dxa"/>
          </w:tcPr>
          <w:p w:rsidR="0038506F" w:rsidRPr="0038506F" w:rsidRDefault="0038506F">
            <w:pPr>
              <w:rPr>
                <w:b/>
                <w:i/>
              </w:rPr>
            </w:pPr>
            <w:r w:rsidRPr="0038506F">
              <w:rPr>
                <w:b/>
                <w:i/>
              </w:rPr>
              <w:t>PREPAREDNESS</w:t>
            </w:r>
          </w:p>
        </w:tc>
        <w:tc>
          <w:tcPr>
            <w:tcW w:w="1870" w:type="dxa"/>
          </w:tcPr>
          <w:p w:rsidR="0038506F" w:rsidRDefault="0038506F">
            <w:r w:rsidRPr="0038506F">
              <w:t>Group is not prepared to present. There is confusion about what to present and who presents what.</w:t>
            </w:r>
          </w:p>
        </w:tc>
        <w:tc>
          <w:tcPr>
            <w:tcW w:w="1870" w:type="dxa"/>
          </w:tcPr>
          <w:p w:rsidR="0038506F" w:rsidRDefault="0038506F">
            <w:r w:rsidRPr="0038506F">
              <w:t>Group seems somewhat prepared, there exists some confusion about what to present and who is presenting what.</w:t>
            </w:r>
          </w:p>
        </w:tc>
        <w:tc>
          <w:tcPr>
            <w:tcW w:w="1870" w:type="dxa"/>
          </w:tcPr>
          <w:p w:rsidR="0038506F" w:rsidRDefault="0038506F">
            <w:r w:rsidRPr="0038506F">
              <w:t>Group seems mostly prepared.</w:t>
            </w:r>
            <w:r>
              <w:t xml:space="preserve"> </w:t>
            </w:r>
            <w:r w:rsidRPr="0038506F">
              <w:t xml:space="preserve">There is little confusion about what to present or who will </w:t>
            </w:r>
            <w:r>
              <w:t xml:space="preserve">be </w:t>
            </w:r>
            <w:r w:rsidRPr="0038506F">
              <w:t>presenting what.</w:t>
            </w:r>
          </w:p>
        </w:tc>
        <w:tc>
          <w:tcPr>
            <w:tcW w:w="1870" w:type="dxa"/>
          </w:tcPr>
          <w:p w:rsidR="0038506F" w:rsidRDefault="0038506F">
            <w:r w:rsidRPr="0038506F">
              <w:t>Group is completely prepared. There is no confusion about what to present or who will be presenting what.</w:t>
            </w:r>
          </w:p>
        </w:tc>
      </w:tr>
      <w:tr w:rsidR="0038506F" w:rsidTr="0038506F">
        <w:tc>
          <w:tcPr>
            <w:tcW w:w="1870" w:type="dxa"/>
          </w:tcPr>
          <w:p w:rsidR="0038506F" w:rsidRPr="0038506F" w:rsidRDefault="0038506F">
            <w:pPr>
              <w:rPr>
                <w:b/>
                <w:i/>
              </w:rPr>
            </w:pPr>
            <w:r w:rsidRPr="0038506F">
              <w:rPr>
                <w:b/>
                <w:i/>
              </w:rPr>
              <w:t>MICROBE</w:t>
            </w:r>
          </w:p>
        </w:tc>
        <w:tc>
          <w:tcPr>
            <w:tcW w:w="1870" w:type="dxa"/>
          </w:tcPr>
          <w:p w:rsidR="0038506F" w:rsidRDefault="0038506F">
            <w:r w:rsidRPr="0038506F">
              <w:t>Students have little to no knowledge about the microbe they painted and researched.</w:t>
            </w:r>
          </w:p>
        </w:tc>
        <w:tc>
          <w:tcPr>
            <w:tcW w:w="1870" w:type="dxa"/>
          </w:tcPr>
          <w:p w:rsidR="0038506F" w:rsidRDefault="0038506F">
            <w:r w:rsidRPr="0038506F">
              <w:t>Students demonstrate minimal knowledge about their microbe. They define at least two characteristics of the microbe from the list on their handout.</w:t>
            </w:r>
          </w:p>
        </w:tc>
        <w:tc>
          <w:tcPr>
            <w:tcW w:w="1870" w:type="dxa"/>
          </w:tcPr>
          <w:p w:rsidR="0038506F" w:rsidRDefault="0038506F">
            <w:r w:rsidRPr="0038506F">
              <w:t>Students demonstrate average knowledge of their microbe. They define 2-4 characteristics from the list on their handout.</w:t>
            </w:r>
          </w:p>
        </w:tc>
        <w:tc>
          <w:tcPr>
            <w:tcW w:w="1870" w:type="dxa"/>
          </w:tcPr>
          <w:p w:rsidR="0038506F" w:rsidRDefault="0038506F">
            <w:r w:rsidRPr="0038506F">
              <w:t>Students exhibit in depth knowledge about their group microbe. They define each of the characteristics listed on their handout.</w:t>
            </w:r>
          </w:p>
        </w:tc>
      </w:tr>
      <w:tr w:rsidR="0038506F" w:rsidTr="0038506F">
        <w:tc>
          <w:tcPr>
            <w:tcW w:w="1870" w:type="dxa"/>
          </w:tcPr>
          <w:p w:rsidR="0038506F" w:rsidRPr="0038506F" w:rsidRDefault="0038506F">
            <w:pPr>
              <w:rPr>
                <w:b/>
                <w:i/>
              </w:rPr>
            </w:pPr>
            <w:r w:rsidRPr="0038506F">
              <w:rPr>
                <w:b/>
                <w:i/>
              </w:rPr>
              <w:t>PRESENTATION</w:t>
            </w:r>
          </w:p>
        </w:tc>
        <w:tc>
          <w:tcPr>
            <w:tcW w:w="1870" w:type="dxa"/>
          </w:tcPr>
          <w:p w:rsidR="0038506F" w:rsidRDefault="0038506F">
            <w:r w:rsidRPr="0038506F">
              <w:t>Does not relate any cause and effect relationships they noted in the activity. Does not relate art and scale to the study of microbes.</w:t>
            </w:r>
          </w:p>
        </w:tc>
        <w:tc>
          <w:tcPr>
            <w:tcW w:w="1870" w:type="dxa"/>
          </w:tcPr>
          <w:p w:rsidR="0038506F" w:rsidRDefault="0038506F">
            <w:r w:rsidRPr="0038506F">
              <w:t>Give less than 3 examples of cause and effect relationships from the activity. Does not indicate how art, the use of scale and science are related.</w:t>
            </w:r>
          </w:p>
        </w:tc>
        <w:tc>
          <w:tcPr>
            <w:tcW w:w="1870" w:type="dxa"/>
          </w:tcPr>
          <w:p w:rsidR="0038506F" w:rsidRDefault="0038506F">
            <w:r w:rsidRPr="0038506F">
              <w:t>Gives 3 examples of cause and effect relationships from the activity. Indicates how art, the use of scale, and science are related but does not give an example.</w:t>
            </w:r>
          </w:p>
        </w:tc>
        <w:tc>
          <w:tcPr>
            <w:tcW w:w="1870" w:type="dxa"/>
          </w:tcPr>
          <w:p w:rsidR="0038506F" w:rsidRDefault="0038506F">
            <w:r w:rsidRPr="0038506F">
              <w:t>Gives 4 or more examples of cause and effect relationships from the activity. Tells how art, the use of scale and science are related and gives examples.</w:t>
            </w:r>
            <w:bookmarkStart w:id="0" w:name="_GoBack"/>
            <w:bookmarkEnd w:id="0"/>
          </w:p>
        </w:tc>
      </w:tr>
    </w:tbl>
    <w:p w:rsidR="0038506F" w:rsidRDefault="0038506F"/>
    <w:sectPr w:rsidR="0038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6F"/>
    <w:rsid w:val="00065783"/>
    <w:rsid w:val="0038506F"/>
    <w:rsid w:val="003E0BDD"/>
    <w:rsid w:val="006B67B0"/>
    <w:rsid w:val="0094028A"/>
    <w:rsid w:val="00B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238E"/>
  <w15:chartTrackingRefBased/>
  <w15:docId w15:val="{0D862153-19A3-4379-BF1E-C3D85721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1</cp:revision>
  <dcterms:created xsi:type="dcterms:W3CDTF">2017-11-10T22:38:00Z</dcterms:created>
  <dcterms:modified xsi:type="dcterms:W3CDTF">2017-11-10T22:45:00Z</dcterms:modified>
</cp:coreProperties>
</file>